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606d68e5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d8f430e6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Dukekot,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ef153959040f9" /><Relationship Type="http://schemas.openxmlformats.org/officeDocument/2006/relationships/numbering" Target="/word/numbering.xml" Id="R1893d11013cf439f" /><Relationship Type="http://schemas.openxmlformats.org/officeDocument/2006/relationships/settings" Target="/word/settings.xml" Id="Rc9279a91603e4522" /><Relationship Type="http://schemas.openxmlformats.org/officeDocument/2006/relationships/image" Target="/word/media/1d726969-c066-4086-ade2-5cce1a4e5a0a.png" Id="R797d8f430e6e445d" /></Relationships>
</file>