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0fdce0717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c8d482f51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Dullewala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10ac58cce4534" /><Relationship Type="http://schemas.openxmlformats.org/officeDocument/2006/relationships/numbering" Target="/word/numbering.xml" Id="Rb67659d374bd4cb3" /><Relationship Type="http://schemas.openxmlformats.org/officeDocument/2006/relationships/settings" Target="/word/settings.xml" Id="R416c5add2d6847be" /><Relationship Type="http://schemas.openxmlformats.org/officeDocument/2006/relationships/image" Target="/word/media/a35084f5-8450-462f-80ea-ce63bc6685aa.png" Id="R7d6c8d482f514b1e" /></Relationships>
</file>