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766317a06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d2eaadc83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Dungyan,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31300acc945d2" /><Relationship Type="http://schemas.openxmlformats.org/officeDocument/2006/relationships/numbering" Target="/word/numbering.xml" Id="R080847e3975e4606" /><Relationship Type="http://schemas.openxmlformats.org/officeDocument/2006/relationships/settings" Target="/word/settings.xml" Id="Rb71202c154484499" /><Relationship Type="http://schemas.openxmlformats.org/officeDocument/2006/relationships/image" Target="/word/media/463d4f2d-24d7-4a81-afac-5ef31277f5e2.png" Id="R1d5d2eaadc8348b8" /></Relationships>
</file>