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bec6ca1a1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ea7cb58af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a2439983b4012" /><Relationship Type="http://schemas.openxmlformats.org/officeDocument/2006/relationships/numbering" Target="/word/numbering.xml" Id="R571c08c6f8684787" /><Relationship Type="http://schemas.openxmlformats.org/officeDocument/2006/relationships/settings" Target="/word/settings.xml" Id="R9dc6213bdb364fd2" /><Relationship Type="http://schemas.openxmlformats.org/officeDocument/2006/relationships/image" Target="/word/media/f0823acd-5315-4c00-a27c-72e3837deb0a.png" Id="Rdb1ea7cb58af4403" /></Relationships>
</file>