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a568cbbe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3658a018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Durshkhela,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3abce8f043bb" /><Relationship Type="http://schemas.openxmlformats.org/officeDocument/2006/relationships/numbering" Target="/word/numbering.xml" Id="Rc3d84ba9a3554be0" /><Relationship Type="http://schemas.openxmlformats.org/officeDocument/2006/relationships/settings" Target="/word/settings.xml" Id="Rb20efc315795457b" /><Relationship Type="http://schemas.openxmlformats.org/officeDocument/2006/relationships/image" Target="/word/media/04cb5e1c-9596-4cf8-8062-84386aa0076d.png" Id="R7edf3658a01844e8" /></Relationships>
</file>