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b3b3f32ab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7bbac2d6d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c6829f3d647c3" /><Relationship Type="http://schemas.openxmlformats.org/officeDocument/2006/relationships/numbering" Target="/word/numbering.xml" Id="R5eacde9e4e964b3a" /><Relationship Type="http://schemas.openxmlformats.org/officeDocument/2006/relationships/settings" Target="/word/settings.xml" Id="R63496fb3c4794c0e" /><Relationship Type="http://schemas.openxmlformats.org/officeDocument/2006/relationships/image" Target="/word/media/2b9f5667-aa79-430f-93cc-4abc2546a48d.png" Id="R5207bbac2d6d4271" /></Relationships>
</file>