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1860afd2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18bc77d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 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dff0dda3470f" /><Relationship Type="http://schemas.openxmlformats.org/officeDocument/2006/relationships/numbering" Target="/word/numbering.xml" Id="R92d6695fd20d4e21" /><Relationship Type="http://schemas.openxmlformats.org/officeDocument/2006/relationships/settings" Target="/word/settings.xml" Id="Rc4af1da6a1eb4008" /><Relationship Type="http://schemas.openxmlformats.org/officeDocument/2006/relationships/image" Target="/word/media/3208621e-83dc-47eb-b585-0493dbc88d65.png" Id="R40d618bc77de4797" /></Relationships>
</file>