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c386480dc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5958d9dd1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f11eb7c7a4cc2" /><Relationship Type="http://schemas.openxmlformats.org/officeDocument/2006/relationships/numbering" Target="/word/numbering.xml" Id="R4a994366c0ad4561" /><Relationship Type="http://schemas.openxmlformats.org/officeDocument/2006/relationships/settings" Target="/word/settings.xml" Id="R4a58a4cede514d96" /><Relationship Type="http://schemas.openxmlformats.org/officeDocument/2006/relationships/image" Target="/word/media/14cf704f-9788-46d0-8a3c-78459f9c6ed3.png" Id="Rfeb5958d9dd14acd" /></Relationships>
</file>