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0dc62e273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0f2abfa99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Eid 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310941e174b33" /><Relationship Type="http://schemas.openxmlformats.org/officeDocument/2006/relationships/numbering" Target="/word/numbering.xml" Id="R51f2f3124e34408d" /><Relationship Type="http://schemas.openxmlformats.org/officeDocument/2006/relationships/settings" Target="/word/settings.xml" Id="R19b7da20a2e043a5" /><Relationship Type="http://schemas.openxmlformats.org/officeDocument/2006/relationships/image" Target="/word/media/7b05b289-533d-4f7e-bfa8-d1ee7abaf1e2.png" Id="R6ea0f2abfa99457d" /></Relationships>
</file>