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42b77e05a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2814d0e60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 Kalag,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0f5a762684499" /><Relationship Type="http://schemas.openxmlformats.org/officeDocument/2006/relationships/numbering" Target="/word/numbering.xml" Id="Re5b3b43e121f4447" /><Relationship Type="http://schemas.openxmlformats.org/officeDocument/2006/relationships/settings" Target="/word/settings.xml" Id="R9cecbef5a179422b" /><Relationship Type="http://schemas.openxmlformats.org/officeDocument/2006/relationships/image" Target="/word/media/e2ca1cd2-c7a7-47a0-a360-e7307335b31d.png" Id="R1bd2814d0e604e2a" /></Relationships>
</file>