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9e2cb4e1a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5f70a0e8f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Faqir Muhammad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fea0f2b494661" /><Relationship Type="http://schemas.openxmlformats.org/officeDocument/2006/relationships/numbering" Target="/word/numbering.xml" Id="R7b6a81026b9b412a" /><Relationship Type="http://schemas.openxmlformats.org/officeDocument/2006/relationships/settings" Target="/word/settings.xml" Id="Rbbde1328ee4d4261" /><Relationship Type="http://schemas.openxmlformats.org/officeDocument/2006/relationships/image" Target="/word/media/b4cf27cf-2595-4f5c-9899-587e08c5b594.png" Id="R5345f70a0e8f4177" /></Relationships>
</file>