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c9a8e9f7f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e4bed99c0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Faqirl,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1f0620c334a2a" /><Relationship Type="http://schemas.openxmlformats.org/officeDocument/2006/relationships/numbering" Target="/word/numbering.xml" Id="R049f8e05faeb4813" /><Relationship Type="http://schemas.openxmlformats.org/officeDocument/2006/relationships/settings" Target="/word/settings.xml" Id="Rc0013e181a8f47b6" /><Relationship Type="http://schemas.openxmlformats.org/officeDocument/2006/relationships/image" Target="/word/media/8c9f635f-26e6-4dab-94fc-36d8fa2c2c29.png" Id="R2f7e4bed99c04041" /></Relationships>
</file>