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162c0a0e2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01885acc1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d3c1fa7de41eb" /><Relationship Type="http://schemas.openxmlformats.org/officeDocument/2006/relationships/numbering" Target="/word/numbering.xml" Id="Rc577091adf8347c7" /><Relationship Type="http://schemas.openxmlformats.org/officeDocument/2006/relationships/settings" Target="/word/settings.xml" Id="Rf76000acc19c4987" /><Relationship Type="http://schemas.openxmlformats.org/officeDocument/2006/relationships/image" Target="/word/media/0e8f461b-5e07-456a-b0df-31027edb4e4f.png" Id="Rb2601885acc14812" /></Relationships>
</file>