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83d601fe5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2d2c052f5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Fatehyab,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d680185364088" /><Relationship Type="http://schemas.openxmlformats.org/officeDocument/2006/relationships/numbering" Target="/word/numbering.xml" Id="Raabcc71a4dae47f5" /><Relationship Type="http://schemas.openxmlformats.org/officeDocument/2006/relationships/settings" Target="/word/settings.xml" Id="R6df1a46661b841da" /><Relationship Type="http://schemas.openxmlformats.org/officeDocument/2006/relationships/image" Target="/word/media/d501181d-d6a0-4c42-b287-74a641265092.png" Id="Rddd2d2c052f54ffd" /></Relationships>
</file>