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3db4ff75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facd7a4d4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Fattu Mand,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85dfea1b34afb" /><Relationship Type="http://schemas.openxmlformats.org/officeDocument/2006/relationships/numbering" Target="/word/numbering.xml" Id="R349b8a281aeb4188" /><Relationship Type="http://schemas.openxmlformats.org/officeDocument/2006/relationships/settings" Target="/word/settings.xml" Id="Reb7212dcbf414408" /><Relationship Type="http://schemas.openxmlformats.org/officeDocument/2006/relationships/image" Target="/word/media/f0c8c82a-0450-4273-8c4c-d2b0350dce98.png" Id="R3acfacd7a4d4475d" /></Relationships>
</file>