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6585dc88c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6d1eaa376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Fauji Afsaran,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6d94b09174ab1" /><Relationship Type="http://schemas.openxmlformats.org/officeDocument/2006/relationships/numbering" Target="/word/numbering.xml" Id="Redcd898659f640fc" /><Relationship Type="http://schemas.openxmlformats.org/officeDocument/2006/relationships/settings" Target="/word/settings.xml" Id="Rd9a165d15e9242cd" /><Relationship Type="http://schemas.openxmlformats.org/officeDocument/2006/relationships/image" Target="/word/media/afe8bdc5-e791-4ada-b3f2-28251cf49cf9.png" Id="R7f16d1eaa3764523" /></Relationships>
</file>