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c4b66c9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26e0877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Karim,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4616304ad4acc" /><Relationship Type="http://schemas.openxmlformats.org/officeDocument/2006/relationships/numbering" Target="/word/numbering.xml" Id="R01461a0299dd432c" /><Relationship Type="http://schemas.openxmlformats.org/officeDocument/2006/relationships/settings" Target="/word/settings.xml" Id="R4d5c0745cacc4ca6" /><Relationship Type="http://schemas.openxmlformats.org/officeDocument/2006/relationships/image" Target="/word/media/84728797-a8c1-4c41-aecf-79769b5a3853.png" Id="R328a26e0877c4619" /></Relationships>
</file>