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48cb4eacc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47879f944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 Mallah da 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5a88d22be45f1" /><Relationship Type="http://schemas.openxmlformats.org/officeDocument/2006/relationships/numbering" Target="/word/numbering.xml" Id="Rcb2f637b82b94145" /><Relationship Type="http://schemas.openxmlformats.org/officeDocument/2006/relationships/settings" Target="/word/settings.xml" Id="R466168ac8ff94ad1" /><Relationship Type="http://schemas.openxmlformats.org/officeDocument/2006/relationships/image" Target="/word/media/a4857949-ac21-4e71-b883-b2f7c591526b.png" Id="R36e47879f9444ccc" /></Relationships>
</file>