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7d7350c1964c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4b3c7537194f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Fazl Mahmudwala,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141f6502bf4cc0" /><Relationship Type="http://schemas.openxmlformats.org/officeDocument/2006/relationships/numbering" Target="/word/numbering.xml" Id="R93a4dfe8663342ea" /><Relationship Type="http://schemas.openxmlformats.org/officeDocument/2006/relationships/settings" Target="/word/settings.xml" Id="Rae5a89f6c57d4e38" /><Relationship Type="http://schemas.openxmlformats.org/officeDocument/2006/relationships/image" Target="/word/media/f31a8a8a-8145-4d38-94c5-0c854f72051e.png" Id="R4c4b3c7537194f60" /></Relationships>
</file>