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de1c6ee00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72fc28c38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Firoz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91308f7ee4e5b" /><Relationship Type="http://schemas.openxmlformats.org/officeDocument/2006/relationships/numbering" Target="/word/numbering.xml" Id="R9617cedcde334cfc" /><Relationship Type="http://schemas.openxmlformats.org/officeDocument/2006/relationships/settings" Target="/word/settings.xml" Id="Reff7331b285846f3" /><Relationship Type="http://schemas.openxmlformats.org/officeDocument/2006/relationships/image" Target="/word/media/7b2236a6-948a-49dc-b626-003920b65d42.png" Id="R42872fc28c384f97" /></Relationships>
</file>