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b4d59c47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884bce44d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Firoz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256b339574dea" /><Relationship Type="http://schemas.openxmlformats.org/officeDocument/2006/relationships/numbering" Target="/word/numbering.xml" Id="R1cdff55a998c479a" /><Relationship Type="http://schemas.openxmlformats.org/officeDocument/2006/relationships/settings" Target="/word/settings.xml" Id="Rbaaecc28f72a471c" /><Relationship Type="http://schemas.openxmlformats.org/officeDocument/2006/relationships/image" Target="/word/media/73982c7d-ff6d-4b92-8725-4a0e35f60df6.png" Id="R55c884bce44d48c3" /></Relationships>
</file>