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cdc18417d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13dc096e5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 Kot Rato,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9cf332b784ede" /><Relationship Type="http://schemas.openxmlformats.org/officeDocument/2006/relationships/numbering" Target="/word/numbering.xml" Id="R2b7b27ddc2b74741" /><Relationship Type="http://schemas.openxmlformats.org/officeDocument/2006/relationships/settings" Target="/word/settings.xml" Id="R18aee37194f84546" /><Relationship Type="http://schemas.openxmlformats.org/officeDocument/2006/relationships/image" Target="/word/media/58300dcc-a73e-4f02-9b7a-d83f7561f847.png" Id="R35813dc096e54658" /></Relationships>
</file>