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938dd9fd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ab72160d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42ea44a541eb" /><Relationship Type="http://schemas.openxmlformats.org/officeDocument/2006/relationships/numbering" Target="/word/numbering.xml" Id="R1fe3fb9468f1443c" /><Relationship Type="http://schemas.openxmlformats.org/officeDocument/2006/relationships/settings" Target="/word/settings.xml" Id="R953790c17a04444d" /><Relationship Type="http://schemas.openxmlformats.org/officeDocument/2006/relationships/image" Target="/word/media/833e4c02-411b-4992-82c9-c502078bd277.png" Id="Rf02ab72160d74d4e" /></Relationships>
</file>