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758a46c29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11b96c026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2367c1e6d4b23" /><Relationship Type="http://schemas.openxmlformats.org/officeDocument/2006/relationships/numbering" Target="/word/numbering.xml" Id="R859180da9b344389" /><Relationship Type="http://schemas.openxmlformats.org/officeDocument/2006/relationships/settings" Target="/word/settings.xml" Id="Rcb933fbe018a4d03" /><Relationship Type="http://schemas.openxmlformats.org/officeDocument/2006/relationships/image" Target="/word/media/33ff37d7-9f21-4126-8eee-b457aaadac38.png" Id="R0a711b96c0264600" /></Relationships>
</file>