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764dd6d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a9eba783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9a3b6c39e497b" /><Relationship Type="http://schemas.openxmlformats.org/officeDocument/2006/relationships/numbering" Target="/word/numbering.xml" Id="Rb813e8892bdc4206" /><Relationship Type="http://schemas.openxmlformats.org/officeDocument/2006/relationships/settings" Target="/word/settings.xml" Id="R7962cc76f61f4b7a" /><Relationship Type="http://schemas.openxmlformats.org/officeDocument/2006/relationships/image" Target="/word/media/6f71a573-6439-4083-b358-af40ba1ef1b6.png" Id="R15d9a9eba7834723" /></Relationships>
</file>