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8f11bedb4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351775654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7e5883db24fdf" /><Relationship Type="http://schemas.openxmlformats.org/officeDocument/2006/relationships/numbering" Target="/word/numbering.xml" Id="R396454d223c44979" /><Relationship Type="http://schemas.openxmlformats.org/officeDocument/2006/relationships/settings" Target="/word/settings.xml" Id="Rd634f7c3027941b5" /><Relationship Type="http://schemas.openxmlformats.org/officeDocument/2006/relationships/image" Target="/word/media/7df59126-64cd-40d7-bb57-7a1a2f814811.png" Id="Rc283517756544920" /></Relationships>
</file>