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fb2b71d90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5c4076c89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eeb1a3a204094" /><Relationship Type="http://schemas.openxmlformats.org/officeDocument/2006/relationships/numbering" Target="/word/numbering.xml" Id="Rd7b7d3e06f8c4a2b" /><Relationship Type="http://schemas.openxmlformats.org/officeDocument/2006/relationships/settings" Target="/word/settings.xml" Id="Rbae1b536f08643c0" /><Relationship Type="http://schemas.openxmlformats.org/officeDocument/2006/relationships/image" Target="/word/media/a30f5ce5-e1a3-42fe-a2d0-2c6b7ec98642.png" Id="R2da5c4076c894740" /></Relationships>
</file>