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8dfb6a7dc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5ad79e85c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78537b5144321" /><Relationship Type="http://schemas.openxmlformats.org/officeDocument/2006/relationships/numbering" Target="/word/numbering.xml" Id="R4bb6a098f21a4026" /><Relationship Type="http://schemas.openxmlformats.org/officeDocument/2006/relationships/settings" Target="/word/settings.xml" Id="R17d5809ec8634a21" /><Relationship Type="http://schemas.openxmlformats.org/officeDocument/2006/relationships/image" Target="/word/media/e4314daf-14c6-452b-a3a8-d6e593682717.png" Id="R44d5ad79e85c49df" /></Relationships>
</file>