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9df1c1a2d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b235b2f4f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Gamian Seri,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0af057ec64c66" /><Relationship Type="http://schemas.openxmlformats.org/officeDocument/2006/relationships/numbering" Target="/word/numbering.xml" Id="R68e55a725e2b494c" /><Relationship Type="http://schemas.openxmlformats.org/officeDocument/2006/relationships/settings" Target="/word/settings.xml" Id="R429800a354df4f88" /><Relationship Type="http://schemas.openxmlformats.org/officeDocument/2006/relationships/image" Target="/word/media/c9b64d83-a714-4795-b559-bd2cb85514d7.png" Id="Rb98b235b2f4f428f" /></Relationships>
</file>