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1a606ee0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23ff391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Gandi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9949679d4e7f" /><Relationship Type="http://schemas.openxmlformats.org/officeDocument/2006/relationships/numbering" Target="/word/numbering.xml" Id="R102a5574ef924d09" /><Relationship Type="http://schemas.openxmlformats.org/officeDocument/2006/relationships/settings" Target="/word/settings.xml" Id="Rf50f6bfe84ff4567" /><Relationship Type="http://schemas.openxmlformats.org/officeDocument/2006/relationships/image" Target="/word/media/4e0db889-197d-439d-bffe-b93f1c0936ea.png" Id="R385123ff39164da0" /></Relationships>
</file>