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ea8728c7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a6705d96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ff5ef6f404baf" /><Relationship Type="http://schemas.openxmlformats.org/officeDocument/2006/relationships/numbering" Target="/word/numbering.xml" Id="Rdd18782355214ab6" /><Relationship Type="http://schemas.openxmlformats.org/officeDocument/2006/relationships/settings" Target="/word/settings.xml" Id="Rb14db2a4b7274ddb" /><Relationship Type="http://schemas.openxmlformats.org/officeDocument/2006/relationships/image" Target="/word/media/9283388f-8b14-4253-82bb-c3c36b4fae52.png" Id="R7c87a6705d9643d1" /></Relationships>
</file>