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26dd4fda7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5a586e4f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Ganjuri,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22cb6681840dd" /><Relationship Type="http://schemas.openxmlformats.org/officeDocument/2006/relationships/numbering" Target="/word/numbering.xml" Id="Rf86bd8c766fc4578" /><Relationship Type="http://schemas.openxmlformats.org/officeDocument/2006/relationships/settings" Target="/word/settings.xml" Id="R4fc3e464db8d486d" /><Relationship Type="http://schemas.openxmlformats.org/officeDocument/2006/relationships/image" Target="/word/media/daa0951e-2040-45d5-82ad-6ee85dd78b4d.png" Id="R11275a586e4f4a62" /></Relationships>
</file>