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2f6b5102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6549ad48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Gano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8cbd03b244f2" /><Relationship Type="http://schemas.openxmlformats.org/officeDocument/2006/relationships/numbering" Target="/word/numbering.xml" Id="Ref99c05052e74500" /><Relationship Type="http://schemas.openxmlformats.org/officeDocument/2006/relationships/settings" Target="/word/settings.xml" Id="R3b45ac4511544691" /><Relationship Type="http://schemas.openxmlformats.org/officeDocument/2006/relationships/image" Target="/word/media/5b918d13-66ce-44d6-94ff-763dcd102f4b.png" Id="Rae56549ad4874701" /></Relationships>
</file>