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f217c737904f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d5cf2931c34f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Garah Gamah,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00d53933eb4a5f" /><Relationship Type="http://schemas.openxmlformats.org/officeDocument/2006/relationships/numbering" Target="/word/numbering.xml" Id="Rd1eb4c1f9a2c493f" /><Relationship Type="http://schemas.openxmlformats.org/officeDocument/2006/relationships/settings" Target="/word/settings.xml" Id="Rd726ba30257c421c" /><Relationship Type="http://schemas.openxmlformats.org/officeDocument/2006/relationships/image" Target="/word/media/994e087a-85e6-4365-8056-906a773056bd.png" Id="Rb9d5cf2931c34f4d" /></Relationships>
</file>