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1889a259e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f54cf6f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Afridi,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da8886c8a4f5c" /><Relationship Type="http://schemas.openxmlformats.org/officeDocument/2006/relationships/numbering" Target="/word/numbering.xml" Id="Rdaddd2a7310a425d" /><Relationship Type="http://schemas.openxmlformats.org/officeDocument/2006/relationships/settings" Target="/word/settings.xml" Id="R8179932e14494266" /><Relationship Type="http://schemas.openxmlformats.org/officeDocument/2006/relationships/image" Target="/word/media/2712cbc2-f63b-4de0-85f0-601efe8599a6.png" Id="R15d5f54cf6fa4007" /></Relationships>
</file>