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eb1b1399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fb64af59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Gohar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7db55b7f4bf5" /><Relationship Type="http://schemas.openxmlformats.org/officeDocument/2006/relationships/numbering" Target="/word/numbering.xml" Id="R9246bc8ec67a402c" /><Relationship Type="http://schemas.openxmlformats.org/officeDocument/2006/relationships/settings" Target="/word/settings.xml" Id="Rde8aed5c22814eb6" /><Relationship Type="http://schemas.openxmlformats.org/officeDocument/2006/relationships/image" Target="/word/media/be3ce0dd-b84a-4e1f-abee-6be05ba7fd11.png" Id="R81e9fb64af5946b5" /></Relationships>
</file>