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86355bb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c31bb869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Kabura,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1a30c69c349e6" /><Relationship Type="http://schemas.openxmlformats.org/officeDocument/2006/relationships/numbering" Target="/word/numbering.xml" Id="R53f93e79c4e844e0" /><Relationship Type="http://schemas.openxmlformats.org/officeDocument/2006/relationships/settings" Target="/word/settings.xml" Id="R45a3b9d4e75b4996" /><Relationship Type="http://schemas.openxmlformats.org/officeDocument/2006/relationships/image" Target="/word/media/806f5cec-b4a2-4e02-ad12-1bcd8131f6f0.png" Id="R1641c31bb8694b09" /></Relationships>
</file>