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e235ccc59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f0ef88c4c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bc65a83124819" /><Relationship Type="http://schemas.openxmlformats.org/officeDocument/2006/relationships/numbering" Target="/word/numbering.xml" Id="Rc9850c19cc044ce2" /><Relationship Type="http://schemas.openxmlformats.org/officeDocument/2006/relationships/settings" Target="/word/settings.xml" Id="Re63b12642d514c85" /><Relationship Type="http://schemas.openxmlformats.org/officeDocument/2006/relationships/image" Target="/word/media/57868ea7-bedf-4ce6-8a23-ae0a08b23b2d.png" Id="R46af0ef88c4c4745" /></Relationships>
</file>