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8f37ead05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93003bddd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Gawaz,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c9c8c23524741" /><Relationship Type="http://schemas.openxmlformats.org/officeDocument/2006/relationships/numbering" Target="/word/numbering.xml" Id="Ra91e222ba0134e11" /><Relationship Type="http://schemas.openxmlformats.org/officeDocument/2006/relationships/settings" Target="/word/settings.xml" Id="R8c90e6cf80d04e60" /><Relationship Type="http://schemas.openxmlformats.org/officeDocument/2006/relationships/image" Target="/word/media/5a278d11-699b-4cae-8ef1-d334ccdb4991.png" Id="Rf6893003bddd4ba6" /></Relationships>
</file>