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e74526e5c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0a063475f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bcb3a161b430f" /><Relationship Type="http://schemas.openxmlformats.org/officeDocument/2006/relationships/numbering" Target="/word/numbering.xml" Id="R2c8a35d399c74e44" /><Relationship Type="http://schemas.openxmlformats.org/officeDocument/2006/relationships/settings" Target="/word/settings.xml" Id="R75cf4e9553ea4166" /><Relationship Type="http://schemas.openxmlformats.org/officeDocument/2006/relationships/image" Target="/word/media/63201151-0f6f-4ef9-b776-2a2ca76989f4.png" Id="R8b50a063475f4d79" /></Relationships>
</file>