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ceb18be62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204ba4c70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7bdc2a0504beb" /><Relationship Type="http://schemas.openxmlformats.org/officeDocument/2006/relationships/numbering" Target="/word/numbering.xml" Id="R23c45bec6d164f24" /><Relationship Type="http://schemas.openxmlformats.org/officeDocument/2006/relationships/settings" Target="/word/settings.xml" Id="R7395c23056ad491c" /><Relationship Type="http://schemas.openxmlformats.org/officeDocument/2006/relationships/image" Target="/word/media/621aacd2-62e1-41ea-8f47-e37166842193.png" Id="R818204ba4c7045cd" /></Relationships>
</file>