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219e3d16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775cbc00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Ghaibi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906f84714cac" /><Relationship Type="http://schemas.openxmlformats.org/officeDocument/2006/relationships/numbering" Target="/word/numbering.xml" Id="R21dd204565b94f1d" /><Relationship Type="http://schemas.openxmlformats.org/officeDocument/2006/relationships/settings" Target="/word/settings.xml" Id="Rd16bcb1a528a4d08" /><Relationship Type="http://schemas.openxmlformats.org/officeDocument/2006/relationships/image" Target="/word/media/4961e742-59d7-4b9b-a626-cb5a308b7db9.png" Id="R25bf775cbc004920" /></Relationships>
</file>