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df00380d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2c6c42e6c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d52f5b19433d" /><Relationship Type="http://schemas.openxmlformats.org/officeDocument/2006/relationships/numbering" Target="/word/numbering.xml" Id="Rfb834449b9aa4b38" /><Relationship Type="http://schemas.openxmlformats.org/officeDocument/2006/relationships/settings" Target="/word/settings.xml" Id="Rf66d1aa748924246" /><Relationship Type="http://schemas.openxmlformats.org/officeDocument/2006/relationships/image" Target="/word/media/b4ed3e52-58e2-49d3-b465-280acd4b28a8.png" Id="R9a02c6c42e6c4030" /></Relationships>
</file>