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c0fa427e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8e89e44f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aec2c4aea4ff6" /><Relationship Type="http://schemas.openxmlformats.org/officeDocument/2006/relationships/numbering" Target="/word/numbering.xml" Id="R4ef491014bcc4788" /><Relationship Type="http://schemas.openxmlformats.org/officeDocument/2006/relationships/settings" Target="/word/settings.xml" Id="R5a6ed25d4e5d4838" /><Relationship Type="http://schemas.openxmlformats.org/officeDocument/2006/relationships/image" Target="/word/media/06fefe7a-fc21-4448-8e15-ba3acc399e5c.png" Id="R2a938e89e44f45e1" /></Relationships>
</file>