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fe6a65191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1f17810fc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Ghazi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b89c1cc1d4d09" /><Relationship Type="http://schemas.openxmlformats.org/officeDocument/2006/relationships/numbering" Target="/word/numbering.xml" Id="R92a4a819ac4649c2" /><Relationship Type="http://schemas.openxmlformats.org/officeDocument/2006/relationships/settings" Target="/word/settings.xml" Id="Ra3fbd0695d44404d" /><Relationship Type="http://schemas.openxmlformats.org/officeDocument/2006/relationships/image" Target="/word/media/19b15ef2-50e0-4d28-80fb-eefd51f18562.png" Id="R7691f17810fc4ecf" /></Relationships>
</file>