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b71aa9f29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f1b957b1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27b0bc1b4718" /><Relationship Type="http://schemas.openxmlformats.org/officeDocument/2006/relationships/numbering" Target="/word/numbering.xml" Id="Rf977fc1133324375" /><Relationship Type="http://schemas.openxmlformats.org/officeDocument/2006/relationships/settings" Target="/word/settings.xml" Id="R8bb871b3b36349ad" /><Relationship Type="http://schemas.openxmlformats.org/officeDocument/2006/relationships/image" Target="/word/media/8af8bfa8-e5ee-4c08-a682-902d8dc41e85.png" Id="R28c1f1b957b14d2e" /></Relationships>
</file>