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c5f91f4fa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48530b607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 Haidar Brohi,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b7840c23b46a0" /><Relationship Type="http://schemas.openxmlformats.org/officeDocument/2006/relationships/numbering" Target="/word/numbering.xml" Id="R6ffb2014f98c4629" /><Relationship Type="http://schemas.openxmlformats.org/officeDocument/2006/relationships/settings" Target="/word/settings.xml" Id="R0c331e223de94c17" /><Relationship Type="http://schemas.openxmlformats.org/officeDocument/2006/relationships/image" Target="/word/media/6b077cc9-18c9-4ca5-bb6a-d40a56c9ce55.png" Id="Rb1748530b6074de5" /></Relationships>
</file>