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cb49a9b9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7f09a582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Hussain Qama,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0c00a95a466c" /><Relationship Type="http://schemas.openxmlformats.org/officeDocument/2006/relationships/numbering" Target="/word/numbering.xml" Id="R62c99394c0f74fdd" /><Relationship Type="http://schemas.openxmlformats.org/officeDocument/2006/relationships/settings" Target="/word/settings.xml" Id="R196122ee3db748e0" /><Relationship Type="http://schemas.openxmlformats.org/officeDocument/2006/relationships/image" Target="/word/media/9ea37600-83ab-44d6-a747-e83478da6b63.png" Id="R0fa87f09a5824b41" /></Relationships>
</file>