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eb363cc4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d8a4e459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b140aa92487b" /><Relationship Type="http://schemas.openxmlformats.org/officeDocument/2006/relationships/numbering" Target="/word/numbering.xml" Id="R3b250f18948e476c" /><Relationship Type="http://schemas.openxmlformats.org/officeDocument/2006/relationships/settings" Target="/word/settings.xml" Id="R8fc24f72038a4ec6" /><Relationship Type="http://schemas.openxmlformats.org/officeDocument/2006/relationships/image" Target="/word/media/882b91cd-ba5f-4884-b0dc-07feca4fc07f.png" Id="R0476d8a4e4594c37" /></Relationships>
</file>