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3c3669e7a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5d4d235d3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cadc271ab4d4e" /><Relationship Type="http://schemas.openxmlformats.org/officeDocument/2006/relationships/numbering" Target="/word/numbering.xml" Id="R3f17f4512d084785" /><Relationship Type="http://schemas.openxmlformats.org/officeDocument/2006/relationships/settings" Target="/word/settings.xml" Id="Rd8ff7109524c4e3f" /><Relationship Type="http://schemas.openxmlformats.org/officeDocument/2006/relationships/image" Target="/word/media/b638bfa3-3271-4366-a3db-bf6144a8c753.png" Id="R7215d4d235d34bcd" /></Relationships>
</file>